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pdf" ContentType="application/pd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49" w:rsidRDefault="00EF7FBB" w:rsidP="00EF7FBB">
      <w:pPr>
        <w:jc w:val="center"/>
      </w:pPr>
      <w:r>
        <w:rPr>
          <w:noProof/>
        </w:rPr>
        <w:drawing>
          <wp:inline distT="0" distB="0" distL="0" distR="0">
            <wp:extent cx="1565910" cy="8154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67388" cy="816224"/>
                    </a:xfrm>
                    <a:prstGeom prst="rect">
                      <a:avLst/>
                    </a:prstGeom>
                    <a:noFill/>
                    <a:ln w="9525">
                      <a:noFill/>
                      <a:miter lim="800000"/>
                      <a:headEnd/>
                      <a:tailEnd/>
                    </a:ln>
                  </pic:spPr>
                </pic:pic>
              </a:graphicData>
            </a:graphic>
          </wp:inline>
        </w:drawing>
      </w:r>
    </w:p>
    <w:p w:rsidR="00772455" w:rsidRDefault="00772455" w:rsidP="00EF7FBB">
      <w:pPr>
        <w:jc w:val="center"/>
      </w:pPr>
    </w:p>
    <w:p w:rsidR="00772455" w:rsidRDefault="00772455" w:rsidP="00EF7FBB">
      <w:pPr>
        <w:jc w:val="center"/>
      </w:pPr>
    </w:p>
    <w:p w:rsidR="00772455" w:rsidRDefault="00772455" w:rsidP="00EF7FBB">
      <w:pPr>
        <w:jc w:val="center"/>
      </w:pPr>
    </w:p>
    <w:p w:rsidR="00772455" w:rsidRDefault="00772455" w:rsidP="00EF7FBB">
      <w:pPr>
        <w:jc w:val="center"/>
      </w:pPr>
    </w:p>
    <w:p w:rsidR="00772455" w:rsidRDefault="00772455" w:rsidP="00EF7FBB">
      <w:pPr>
        <w:jc w:val="center"/>
      </w:pPr>
    </w:p>
    <w:p w:rsidR="00772455" w:rsidRDefault="00772455" w:rsidP="00EF7FBB">
      <w:pPr>
        <w:jc w:val="center"/>
      </w:pPr>
    </w:p>
    <w:p w:rsidR="00772455" w:rsidRDefault="00772455" w:rsidP="00EF7FBB">
      <w:pPr>
        <w:jc w:val="center"/>
      </w:pPr>
    </w:p>
    <w:p w:rsidR="00772455" w:rsidRDefault="00772455" w:rsidP="00EF7FBB">
      <w:pPr>
        <w:jc w:val="center"/>
      </w:pPr>
    </w:p>
    <w:p w:rsidR="00772455" w:rsidRDefault="00772455" w:rsidP="00EF7FBB">
      <w:pPr>
        <w:jc w:val="center"/>
      </w:pPr>
    </w:p>
    <w:p w:rsidR="00772455" w:rsidRDefault="00772455" w:rsidP="00EF7FBB">
      <w:pPr>
        <w:jc w:val="center"/>
      </w:pPr>
    </w:p>
    <w:p w:rsidR="005C3998" w:rsidRDefault="00BA2173" w:rsidP="00BA2173">
      <w:pPr>
        <w:pStyle w:val="Heading1"/>
        <w:jc w:val="center"/>
      </w:pPr>
      <w:r>
        <w:t>Welcome to Ghost Patrol!</w:t>
      </w:r>
    </w:p>
    <w:p w:rsidR="00BA2173" w:rsidRPr="00BA2173" w:rsidRDefault="00BA2173" w:rsidP="00BA2173"/>
    <w:p w:rsidR="00550162" w:rsidRDefault="00BA2173" w:rsidP="00BA2173">
      <w:pPr>
        <w:jc w:val="center"/>
      </w:pPr>
      <w:r>
        <w:t>Ghost Patrol is your premier source for paranormal investigation and elimination. Using the latest in scientific and pseudoscientific methods, we provide safety, security, and peace of mind to ordinary citizens with extraordinary problems.</w:t>
      </w:r>
      <w:r>
        <w:br/>
      </w:r>
      <w:r>
        <w:br/>
        <w:t>Ghost Patrol was founded on a basic principle. Churches don't pay taxes. We then collected the most discredited scientific minds and set them on the most incredible work. The result has been nothing less than credible. Our quasi-legal spiritual capture-and-contain technologies are undeniably extant.</w:t>
      </w:r>
      <w:r>
        <w:br/>
      </w:r>
      <w:r>
        <w:br/>
        <w:t>And we've had no unattributed workplace deaths this year.</w:t>
      </w:r>
    </w:p>
    <w:p w:rsidR="00772455" w:rsidRDefault="00772455" w:rsidP="00BA2173">
      <w:pPr>
        <w:jc w:val="center"/>
      </w:pPr>
      <w:r>
        <w:br w:type="page"/>
      </w:r>
      <w:r w:rsidRPr="00772455">
        <w:lastRenderedPageBreak/>
        <w:drawing>
          <wp:inline distT="0" distB="0" distL="0" distR="0">
            <wp:extent cx="1565910" cy="81545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67388" cy="816224"/>
                    </a:xfrm>
                    <a:prstGeom prst="rect">
                      <a:avLst/>
                    </a:prstGeom>
                    <a:noFill/>
                    <a:ln w="9525">
                      <a:noFill/>
                      <a:miter lim="800000"/>
                      <a:headEnd/>
                      <a:tailEnd/>
                    </a:ln>
                  </pic:spPr>
                </pic:pic>
              </a:graphicData>
            </a:graphic>
          </wp:inline>
        </w:drawing>
      </w:r>
    </w:p>
    <w:p w:rsidR="00772455" w:rsidRDefault="00772455" w:rsidP="00772455">
      <w:pPr>
        <w:pStyle w:val="Heading1"/>
        <w:jc w:val="center"/>
      </w:pPr>
      <w:r>
        <w:t>The Team</w:t>
      </w:r>
    </w:p>
    <w:p w:rsidR="00A82C5F" w:rsidRPr="00A82C5F" w:rsidRDefault="00A82C5F" w:rsidP="00A82C5F"/>
    <w:p w:rsidR="00A82C5F" w:rsidRDefault="00A82C5F" w:rsidP="00A82C5F">
      <w:pPr>
        <w:jc w:val="center"/>
        <w:rPr>
          <w:b/>
          <w:i/>
        </w:rPr>
      </w:pPr>
      <w:r w:rsidRPr="00BA2173">
        <w:rPr>
          <w:b/>
          <w:i/>
        </w:rPr>
        <w:t>Johnny J. Johnson</w:t>
      </w:r>
    </w:p>
    <w:p w:rsidR="00A82C5F" w:rsidRPr="00BA2173" w:rsidRDefault="00A82C5F" w:rsidP="00A82C5F">
      <w:pPr>
        <w:jc w:val="center"/>
        <w:rPr>
          <w:sz w:val="20"/>
          <w:szCs w:val="20"/>
        </w:rPr>
      </w:pPr>
      <w:r w:rsidRPr="00BA2173">
        <w:br/>
      </w:r>
      <w:r w:rsidRPr="00BA2173">
        <w:rPr>
          <w:sz w:val="20"/>
          <w:szCs w:val="20"/>
        </w:rPr>
        <w:t>Founder and first gra</w:t>
      </w:r>
      <w:r>
        <w:rPr>
          <w:sz w:val="20"/>
          <w:szCs w:val="20"/>
        </w:rPr>
        <w:t>duate of the School of John Johnson with a PhD</w:t>
      </w:r>
      <w:r w:rsidRPr="00BA2173">
        <w:rPr>
          <w:sz w:val="20"/>
          <w:szCs w:val="20"/>
        </w:rPr>
        <w:t xml:space="preserve"> in </w:t>
      </w:r>
      <w:proofErr w:type="spellStart"/>
      <w:r w:rsidRPr="00BA2173">
        <w:rPr>
          <w:sz w:val="20"/>
          <w:szCs w:val="20"/>
        </w:rPr>
        <w:t>Psychonomics</w:t>
      </w:r>
      <w:proofErr w:type="spellEnd"/>
      <w:r w:rsidRPr="00BA2173">
        <w:rPr>
          <w:sz w:val="20"/>
          <w:szCs w:val="20"/>
        </w:rPr>
        <w:t xml:space="preserve"> and </w:t>
      </w:r>
      <w:proofErr w:type="gramStart"/>
      <w:r w:rsidRPr="00BA2173">
        <w:rPr>
          <w:sz w:val="20"/>
          <w:szCs w:val="20"/>
        </w:rPr>
        <w:t>a Bachelors</w:t>
      </w:r>
      <w:proofErr w:type="gramEnd"/>
      <w:r w:rsidRPr="00BA2173">
        <w:rPr>
          <w:sz w:val="20"/>
          <w:szCs w:val="20"/>
        </w:rPr>
        <w:t xml:space="preserve"> in </w:t>
      </w:r>
      <w:proofErr w:type="spellStart"/>
      <w:r w:rsidRPr="00BA2173">
        <w:rPr>
          <w:sz w:val="20"/>
          <w:szCs w:val="20"/>
        </w:rPr>
        <w:t>Scientastics</w:t>
      </w:r>
      <w:proofErr w:type="spellEnd"/>
      <w:r w:rsidRPr="00BA2173">
        <w:rPr>
          <w:sz w:val="20"/>
          <w:szCs w:val="20"/>
        </w:rPr>
        <w:t xml:space="preserve">. </w:t>
      </w:r>
      <w:r>
        <w:rPr>
          <w:sz w:val="20"/>
          <w:szCs w:val="20"/>
        </w:rPr>
        <w:t>He co-f</w:t>
      </w:r>
      <w:r w:rsidRPr="00BA2173">
        <w:rPr>
          <w:sz w:val="20"/>
          <w:szCs w:val="20"/>
        </w:rPr>
        <w:t>ounded Ghost Patrol after a prophetic encounter with the ghost of Benjamin Frankli</w:t>
      </w:r>
      <w:r>
        <w:rPr>
          <w:sz w:val="20"/>
          <w:szCs w:val="20"/>
        </w:rPr>
        <w:t>n. He s</w:t>
      </w:r>
      <w:r w:rsidRPr="00BA2173">
        <w:rPr>
          <w:sz w:val="20"/>
          <w:szCs w:val="20"/>
        </w:rPr>
        <w:t>tarted his career as a motivational speake</w:t>
      </w:r>
      <w:r>
        <w:rPr>
          <w:sz w:val="20"/>
          <w:szCs w:val="20"/>
        </w:rPr>
        <w:t>r and author of the self-celebr</w:t>
      </w:r>
      <w:r w:rsidRPr="00BA2173">
        <w:rPr>
          <w:sz w:val="20"/>
          <w:szCs w:val="20"/>
        </w:rPr>
        <w:t>ated s</w:t>
      </w:r>
      <w:r w:rsidR="0078618E">
        <w:rPr>
          <w:sz w:val="20"/>
          <w:szCs w:val="20"/>
        </w:rPr>
        <w:t>elf-help book "How YOU Can Get </w:t>
      </w:r>
      <w:r w:rsidRPr="00BA2173">
        <w:rPr>
          <w:sz w:val="20"/>
          <w:szCs w:val="20"/>
        </w:rPr>
        <w:t xml:space="preserve">What YOU </w:t>
      </w:r>
      <w:proofErr w:type="gramStart"/>
      <w:r w:rsidRPr="00BA2173">
        <w:rPr>
          <w:sz w:val="20"/>
          <w:szCs w:val="20"/>
        </w:rPr>
        <w:t>Want</w:t>
      </w:r>
      <w:proofErr w:type="gramEnd"/>
      <w:r w:rsidRPr="00BA2173">
        <w:rPr>
          <w:sz w:val="20"/>
          <w:szCs w:val="20"/>
        </w:rPr>
        <w:t xml:space="preserve"> if YOU Would Just Help YOU Help YOU with the Amazing Power of YOU!" His life is dedicated to turning your good ideas into GREAT ideas using the inarguable power of science! Think you can argue with science? Cause you can't! Order </w:t>
      </w:r>
      <w:r w:rsidRPr="00BA2173">
        <w:rPr>
          <w:rStyle w:val="object"/>
          <w:sz w:val="20"/>
          <w:szCs w:val="20"/>
        </w:rPr>
        <w:t>today</w:t>
      </w:r>
      <w:r w:rsidRPr="00BA2173">
        <w:rPr>
          <w:sz w:val="20"/>
          <w:szCs w:val="20"/>
        </w:rPr>
        <w:t>!</w:t>
      </w:r>
    </w:p>
    <w:p w:rsidR="00BA2173" w:rsidRDefault="00BA2173" w:rsidP="00BA2173">
      <w:pPr>
        <w:jc w:val="center"/>
      </w:pPr>
    </w:p>
    <w:p w:rsidR="00BA2173" w:rsidRDefault="00BA2173" w:rsidP="00BA2173">
      <w:pPr>
        <w:jc w:val="center"/>
        <w:rPr>
          <w:sz w:val="20"/>
          <w:szCs w:val="20"/>
        </w:rPr>
      </w:pPr>
      <w:r w:rsidRPr="00BA2173">
        <w:rPr>
          <w:b/>
          <w:i/>
        </w:rPr>
        <w:t>"Doc" Earl</w:t>
      </w:r>
      <w:r>
        <w:br/>
      </w:r>
      <w:r>
        <w:br/>
      </w:r>
      <w:r w:rsidRPr="00BA2173">
        <w:rPr>
          <w:sz w:val="20"/>
          <w:szCs w:val="20"/>
        </w:rPr>
        <w:t>At his previous company, Armature Science, "Doc" Earl made incredibl</w:t>
      </w:r>
      <w:r w:rsidR="00A82C5F">
        <w:rPr>
          <w:sz w:val="20"/>
          <w:szCs w:val="20"/>
        </w:rPr>
        <w:t>e</w:t>
      </w:r>
      <w:r w:rsidR="00A9724E">
        <w:rPr>
          <w:sz w:val="20"/>
          <w:szCs w:val="20"/>
        </w:rPr>
        <w:t xml:space="preserve"> breakthroughs in </w:t>
      </w:r>
      <w:proofErr w:type="spellStart"/>
      <w:r w:rsidR="00A9724E">
        <w:rPr>
          <w:sz w:val="20"/>
          <w:szCs w:val="20"/>
        </w:rPr>
        <w:t>para</w:t>
      </w:r>
      <w:proofErr w:type="spellEnd"/>
      <w:r w:rsidR="00A9724E">
        <w:rPr>
          <w:sz w:val="20"/>
          <w:szCs w:val="20"/>
        </w:rPr>
        <w:t xml:space="preserve">-physics; breaking right through the walls of space-time with his teleportation technology. </w:t>
      </w:r>
      <w:r w:rsidR="00616659">
        <w:rPr>
          <w:sz w:val="20"/>
          <w:szCs w:val="20"/>
        </w:rPr>
        <w:t>Desperate for</w:t>
      </w:r>
      <w:r w:rsidRPr="00BA2173">
        <w:rPr>
          <w:sz w:val="20"/>
          <w:szCs w:val="20"/>
        </w:rPr>
        <w:t xml:space="preserve"> test subjects, he created a portal to t</w:t>
      </w:r>
      <w:r>
        <w:rPr>
          <w:sz w:val="20"/>
          <w:szCs w:val="20"/>
        </w:rPr>
        <w:t xml:space="preserve">he great beyond... to bring </w:t>
      </w:r>
      <w:r w:rsidR="00616659">
        <w:rPr>
          <w:sz w:val="20"/>
          <w:szCs w:val="20"/>
        </w:rPr>
        <w:t>back previous</w:t>
      </w:r>
      <w:r w:rsidR="00867B03">
        <w:rPr>
          <w:sz w:val="20"/>
          <w:szCs w:val="20"/>
        </w:rPr>
        <w:t>ly deceased</w:t>
      </w:r>
      <w:r>
        <w:rPr>
          <w:sz w:val="20"/>
          <w:szCs w:val="20"/>
        </w:rPr>
        <w:t xml:space="preserve"> subjects</w:t>
      </w:r>
      <w:r w:rsidRPr="00BA2173">
        <w:rPr>
          <w:sz w:val="20"/>
          <w:szCs w:val="20"/>
        </w:rPr>
        <w:t xml:space="preserve"> </w:t>
      </w:r>
      <w:r w:rsidR="00616659">
        <w:rPr>
          <w:sz w:val="20"/>
          <w:szCs w:val="20"/>
        </w:rPr>
        <w:t xml:space="preserve">and </w:t>
      </w:r>
      <w:r w:rsidRPr="00BA2173">
        <w:rPr>
          <w:sz w:val="20"/>
          <w:szCs w:val="20"/>
        </w:rPr>
        <w:t xml:space="preserve">test them again. After </w:t>
      </w:r>
      <w:r w:rsidR="00616659">
        <w:rPr>
          <w:sz w:val="20"/>
          <w:szCs w:val="20"/>
        </w:rPr>
        <w:t>his death</w:t>
      </w:r>
      <w:r w:rsidRPr="00BA2173">
        <w:rPr>
          <w:sz w:val="20"/>
          <w:szCs w:val="20"/>
        </w:rPr>
        <w:t xml:space="preserve">, he co-founded Ghost </w:t>
      </w:r>
      <w:r w:rsidR="00616659">
        <w:rPr>
          <w:sz w:val="20"/>
          <w:szCs w:val="20"/>
        </w:rPr>
        <w:t>Patrol to continue his research. The science must get done whether you’re still alive or not.</w:t>
      </w:r>
    </w:p>
    <w:p w:rsidR="00BA2173" w:rsidRDefault="00BA2173" w:rsidP="00A82C5F">
      <w:pPr>
        <w:rPr>
          <w:sz w:val="20"/>
          <w:szCs w:val="20"/>
        </w:rPr>
      </w:pPr>
    </w:p>
    <w:p w:rsidR="00BA2173" w:rsidRPr="00BA2173" w:rsidRDefault="00BA2173" w:rsidP="00BA2173">
      <w:pPr>
        <w:jc w:val="center"/>
        <w:rPr>
          <w:b/>
          <w:i/>
        </w:rPr>
      </w:pPr>
      <w:r w:rsidRPr="00BA2173">
        <w:rPr>
          <w:b/>
          <w:i/>
        </w:rPr>
        <w:t xml:space="preserve">Dr. </w:t>
      </w:r>
      <w:proofErr w:type="spellStart"/>
      <w:r w:rsidRPr="00BA2173">
        <w:rPr>
          <w:b/>
          <w:i/>
        </w:rPr>
        <w:t>Jendy</w:t>
      </w:r>
      <w:proofErr w:type="spellEnd"/>
    </w:p>
    <w:p w:rsidR="00BA2173" w:rsidRDefault="00BA2173" w:rsidP="00BA2173">
      <w:pPr>
        <w:jc w:val="center"/>
      </w:pPr>
    </w:p>
    <w:p w:rsidR="00BA2173" w:rsidRDefault="00BA2173" w:rsidP="00BA2173">
      <w:pPr>
        <w:jc w:val="center"/>
        <w:rPr>
          <w:sz w:val="20"/>
          <w:szCs w:val="20"/>
        </w:rPr>
      </w:pPr>
      <w:r w:rsidRPr="00BA2173">
        <w:rPr>
          <w:sz w:val="20"/>
          <w:szCs w:val="20"/>
        </w:rPr>
        <w:t xml:space="preserve">There are </w:t>
      </w:r>
      <w:r w:rsidR="00DF4DCF" w:rsidRPr="00BA2173">
        <w:rPr>
          <w:sz w:val="20"/>
          <w:szCs w:val="20"/>
        </w:rPr>
        <w:t>scientist</w:t>
      </w:r>
      <w:r w:rsidR="00DF4DCF">
        <w:rPr>
          <w:sz w:val="20"/>
          <w:szCs w:val="20"/>
        </w:rPr>
        <w:t>s</w:t>
      </w:r>
      <w:r w:rsidRPr="00BA2173">
        <w:rPr>
          <w:sz w:val="20"/>
          <w:szCs w:val="20"/>
        </w:rPr>
        <w:t xml:space="preserve"> and then there are scientists! And then are weird, gypsy ladies th</w:t>
      </w:r>
      <w:r>
        <w:rPr>
          <w:sz w:val="20"/>
          <w:szCs w:val="20"/>
        </w:rPr>
        <w:t xml:space="preserve">at we slapped a lab coat on. Dr. </w:t>
      </w:r>
      <w:proofErr w:type="spellStart"/>
      <w:r w:rsidRPr="00BA2173">
        <w:rPr>
          <w:sz w:val="20"/>
          <w:szCs w:val="20"/>
        </w:rPr>
        <w:t>Jendy</w:t>
      </w:r>
      <w:proofErr w:type="spellEnd"/>
      <w:r w:rsidRPr="00BA2173">
        <w:rPr>
          <w:sz w:val="20"/>
          <w:szCs w:val="20"/>
        </w:rPr>
        <w:t xml:space="preserve"> is the latter. She mostly supplies the group with </w:t>
      </w:r>
      <w:r w:rsidR="00DF4DCF" w:rsidRPr="00BA2173">
        <w:rPr>
          <w:sz w:val="20"/>
          <w:szCs w:val="20"/>
        </w:rPr>
        <w:t>humorously</w:t>
      </w:r>
      <w:r w:rsidRPr="00BA2173">
        <w:rPr>
          <w:sz w:val="20"/>
          <w:szCs w:val="20"/>
        </w:rPr>
        <w:t xml:space="preserve"> useless anecdotes about the nether world. </w:t>
      </w:r>
      <w:proofErr w:type="gramStart"/>
      <w:r w:rsidRPr="00BA2173">
        <w:rPr>
          <w:sz w:val="20"/>
          <w:szCs w:val="20"/>
        </w:rPr>
        <w:t>"Back in my day..." and the like.</w:t>
      </w:r>
      <w:proofErr w:type="gramEnd"/>
      <w:r w:rsidRPr="00BA2173">
        <w:rPr>
          <w:sz w:val="20"/>
          <w:szCs w:val="20"/>
        </w:rPr>
        <w:t xml:space="preserve"> She also provides us </w:t>
      </w:r>
      <w:r w:rsidR="0078618E">
        <w:rPr>
          <w:sz w:val="20"/>
          <w:szCs w:val="20"/>
        </w:rPr>
        <w:t xml:space="preserve">with </w:t>
      </w:r>
      <w:r w:rsidRPr="00BA2173">
        <w:rPr>
          <w:sz w:val="20"/>
          <w:szCs w:val="20"/>
        </w:rPr>
        <w:t xml:space="preserve">cool </w:t>
      </w:r>
      <w:r w:rsidR="00DF4DCF" w:rsidRPr="00BA2173">
        <w:rPr>
          <w:sz w:val="20"/>
          <w:szCs w:val="20"/>
        </w:rPr>
        <w:t>mystical</w:t>
      </w:r>
      <w:r w:rsidRPr="00BA2173">
        <w:rPr>
          <w:sz w:val="20"/>
          <w:szCs w:val="20"/>
        </w:rPr>
        <w:t xml:space="preserve"> sounding terms that we can use in marketing. </w:t>
      </w:r>
      <w:proofErr w:type="gramStart"/>
      <w:r w:rsidRPr="00BA2173">
        <w:rPr>
          <w:sz w:val="20"/>
          <w:szCs w:val="20"/>
        </w:rPr>
        <w:t>Generally pleasant smell.</w:t>
      </w:r>
      <w:proofErr w:type="gramEnd"/>
    </w:p>
    <w:p w:rsidR="00DF4DCF" w:rsidRDefault="00DF4DCF" w:rsidP="00BA2173">
      <w:pPr>
        <w:jc w:val="center"/>
        <w:rPr>
          <w:sz w:val="20"/>
          <w:szCs w:val="20"/>
        </w:rPr>
      </w:pPr>
    </w:p>
    <w:p w:rsidR="00DF4DCF" w:rsidRDefault="00DF4DCF" w:rsidP="00DF4DCF">
      <w:pPr>
        <w:jc w:val="center"/>
        <w:rPr>
          <w:b/>
          <w:i/>
        </w:rPr>
      </w:pPr>
      <w:r>
        <w:rPr>
          <w:b/>
          <w:i/>
        </w:rPr>
        <w:t xml:space="preserve">Herr </w:t>
      </w:r>
      <w:proofErr w:type="spellStart"/>
      <w:r>
        <w:rPr>
          <w:b/>
          <w:i/>
        </w:rPr>
        <w:t>Doktor</w:t>
      </w:r>
      <w:proofErr w:type="spellEnd"/>
    </w:p>
    <w:p w:rsidR="00DF4DCF" w:rsidRPr="00BA2173" w:rsidRDefault="00DF4DCF" w:rsidP="00DF4DCF">
      <w:pPr>
        <w:jc w:val="center"/>
        <w:rPr>
          <w:b/>
          <w:i/>
        </w:rPr>
      </w:pPr>
    </w:p>
    <w:p w:rsidR="00DF4DCF" w:rsidRPr="00772455" w:rsidRDefault="00DF4DCF" w:rsidP="00BA2173">
      <w:pPr>
        <w:jc w:val="center"/>
        <w:rPr>
          <w:rFonts w:cstheme="majorHAnsi"/>
          <w:sz w:val="20"/>
          <w:szCs w:val="20"/>
        </w:rPr>
      </w:pPr>
      <w:r w:rsidRPr="00772455">
        <w:rPr>
          <w:rFonts w:cstheme="majorHAnsi"/>
          <w:sz w:val="20"/>
          <w:szCs w:val="20"/>
        </w:rPr>
        <w:t xml:space="preserve">Herr </w:t>
      </w:r>
      <w:proofErr w:type="spellStart"/>
      <w:r w:rsidRPr="00772455">
        <w:rPr>
          <w:rFonts w:cstheme="majorHAnsi"/>
          <w:sz w:val="20"/>
          <w:szCs w:val="20"/>
        </w:rPr>
        <w:t>Doktor</w:t>
      </w:r>
      <w:proofErr w:type="spellEnd"/>
      <w:r w:rsidRPr="00772455">
        <w:rPr>
          <w:rFonts w:cstheme="majorHAnsi"/>
          <w:sz w:val="20"/>
          <w:szCs w:val="20"/>
        </w:rPr>
        <w:t xml:space="preserve"> received his PhD (</w:t>
      </w:r>
      <w:proofErr w:type="spellStart"/>
      <w:r w:rsidRPr="00772455">
        <w:rPr>
          <w:rFonts w:cstheme="majorHAnsi"/>
          <w:sz w:val="20"/>
          <w:szCs w:val="20"/>
        </w:rPr>
        <w:t>Phancy</w:t>
      </w:r>
      <w:proofErr w:type="spellEnd"/>
      <w:r w:rsidRPr="00772455">
        <w:rPr>
          <w:rFonts w:cstheme="majorHAnsi"/>
          <w:sz w:val="20"/>
          <w:szCs w:val="20"/>
        </w:rPr>
        <w:t xml:space="preserve"> </w:t>
      </w:r>
      <w:proofErr w:type="spellStart"/>
      <w:r w:rsidRPr="00772455">
        <w:rPr>
          <w:rFonts w:cstheme="majorHAnsi"/>
          <w:sz w:val="20"/>
          <w:szCs w:val="20"/>
        </w:rPr>
        <w:t>Doktorate</w:t>
      </w:r>
      <w:proofErr w:type="spellEnd"/>
      <w:r w:rsidRPr="00772455">
        <w:rPr>
          <w:rFonts w:cstheme="majorHAnsi"/>
          <w:sz w:val="20"/>
          <w:szCs w:val="20"/>
        </w:rPr>
        <w:t xml:space="preserve">) certificate in Hirsute Science from the provably real School for Advanced Paranormal Studies (SAPS) in </w:t>
      </w:r>
      <w:proofErr w:type="spellStart"/>
      <w:r w:rsidRPr="00772455">
        <w:rPr>
          <w:rFonts w:cstheme="majorHAnsi"/>
          <w:sz w:val="20"/>
          <w:szCs w:val="20"/>
        </w:rPr>
        <w:t>Filaldelfia</w:t>
      </w:r>
      <w:proofErr w:type="spellEnd"/>
      <w:r w:rsidRPr="00772455">
        <w:rPr>
          <w:rFonts w:cstheme="majorHAnsi"/>
          <w:sz w:val="20"/>
          <w:szCs w:val="20"/>
        </w:rPr>
        <w:t xml:space="preserve">, Paraguay. Herr </w:t>
      </w:r>
      <w:proofErr w:type="spellStart"/>
      <w:r w:rsidRPr="00772455">
        <w:rPr>
          <w:rFonts w:cstheme="majorHAnsi"/>
          <w:sz w:val="20"/>
          <w:szCs w:val="20"/>
        </w:rPr>
        <w:t>Doktor</w:t>
      </w:r>
      <w:proofErr w:type="spellEnd"/>
      <w:r w:rsidRPr="00772455">
        <w:rPr>
          <w:rFonts w:cstheme="majorHAnsi"/>
          <w:sz w:val="20"/>
          <w:szCs w:val="20"/>
        </w:rPr>
        <w:t xml:space="preserve"> has since gained intra-national </w:t>
      </w:r>
      <w:proofErr w:type="spellStart"/>
      <w:r w:rsidRPr="00772455">
        <w:rPr>
          <w:rFonts w:cstheme="majorHAnsi"/>
          <w:sz w:val="20"/>
          <w:szCs w:val="20"/>
        </w:rPr>
        <w:t>renown</w:t>
      </w:r>
      <w:proofErr w:type="spellEnd"/>
      <w:r w:rsidRPr="00772455">
        <w:rPr>
          <w:rFonts w:cstheme="majorHAnsi"/>
          <w:sz w:val="20"/>
          <w:szCs w:val="20"/>
        </w:rPr>
        <w:t xml:space="preserve"> for his studies in the related realms of Feline </w:t>
      </w:r>
      <w:r w:rsidRPr="00772455">
        <w:rPr>
          <w:rStyle w:val="apple-style-span"/>
          <w:rFonts w:cstheme="majorHAnsi"/>
          <w:sz w:val="20"/>
          <w:szCs w:val="20"/>
          <w:shd w:val="clear" w:color="auto" w:fill="FFFFFF"/>
        </w:rPr>
        <w:t>Follicular Transplantation</w:t>
      </w:r>
      <w:r w:rsidRPr="00772455">
        <w:rPr>
          <w:rFonts w:cstheme="majorHAnsi"/>
          <w:sz w:val="20"/>
          <w:szCs w:val="20"/>
        </w:rPr>
        <w:t xml:space="preserve"> and Micro-Haberdashery. Herr </w:t>
      </w:r>
      <w:proofErr w:type="spellStart"/>
      <w:r w:rsidRPr="00772455">
        <w:rPr>
          <w:rFonts w:cstheme="majorHAnsi"/>
          <w:sz w:val="20"/>
          <w:szCs w:val="20"/>
        </w:rPr>
        <w:t>Doktor</w:t>
      </w:r>
      <w:proofErr w:type="spellEnd"/>
      <w:r w:rsidRPr="00772455">
        <w:rPr>
          <w:rFonts w:cstheme="majorHAnsi"/>
          <w:sz w:val="20"/>
          <w:szCs w:val="20"/>
        </w:rPr>
        <w:t xml:space="preserve"> joined Ghost Patrol in 2007 and his expertise has been invaluable in especially hairy situations.</w:t>
      </w:r>
    </w:p>
    <w:p w:rsidR="00772455" w:rsidRDefault="00772455" w:rsidP="00772455">
      <w:pPr>
        <w:rPr>
          <w:rFonts w:asciiTheme="majorHAnsi" w:hAnsiTheme="majorHAnsi" w:cstheme="majorHAnsi"/>
          <w:sz w:val="20"/>
          <w:szCs w:val="20"/>
        </w:rPr>
      </w:pPr>
    </w:p>
    <w:p w:rsidR="00DF4DCF" w:rsidRPr="00772455" w:rsidRDefault="00DF4DCF" w:rsidP="00772455">
      <w:pPr>
        <w:jc w:val="center"/>
        <w:rPr>
          <w:rFonts w:eastAsia="Times New Roman" w:cstheme="majorHAnsi"/>
          <w:b/>
          <w:i/>
        </w:rPr>
      </w:pPr>
      <w:r w:rsidRPr="00DF4DCF">
        <w:rPr>
          <w:rFonts w:eastAsia="Times New Roman" w:cstheme="majorHAnsi"/>
          <w:b/>
          <w:i/>
        </w:rPr>
        <w:t>Professor Tepid</w:t>
      </w:r>
    </w:p>
    <w:p w:rsidR="00772455" w:rsidRPr="00DF4DCF" w:rsidRDefault="00772455" w:rsidP="00772455">
      <w:pPr>
        <w:jc w:val="center"/>
        <w:rPr>
          <w:rFonts w:eastAsia="Times New Roman" w:cs="Times New Roman"/>
          <w:b/>
          <w:i/>
          <w:sz w:val="20"/>
          <w:szCs w:val="20"/>
        </w:rPr>
      </w:pPr>
    </w:p>
    <w:p w:rsidR="00DF4DCF" w:rsidRPr="00DF4DCF" w:rsidRDefault="00DF4DCF" w:rsidP="00772455">
      <w:pPr>
        <w:jc w:val="center"/>
        <w:rPr>
          <w:rFonts w:eastAsia="Times New Roman" w:cstheme="majorHAnsi"/>
          <w:sz w:val="20"/>
          <w:szCs w:val="20"/>
        </w:rPr>
      </w:pPr>
      <w:r w:rsidRPr="00DF4DCF">
        <w:rPr>
          <w:rFonts w:eastAsia="Times New Roman" w:cstheme="majorHAnsi"/>
          <w:sz w:val="20"/>
          <w:szCs w:val="20"/>
        </w:rPr>
        <w:t xml:space="preserve">After graduating with a degree in chemistry from </w:t>
      </w:r>
      <w:proofErr w:type="spellStart"/>
      <w:r w:rsidRPr="00DF4DCF">
        <w:rPr>
          <w:rFonts w:eastAsia="Times New Roman" w:cstheme="majorHAnsi"/>
          <w:sz w:val="20"/>
          <w:szCs w:val="20"/>
        </w:rPr>
        <w:t>DeVry</w:t>
      </w:r>
      <w:proofErr w:type="spellEnd"/>
      <w:r w:rsidRPr="00DF4DCF">
        <w:rPr>
          <w:rFonts w:eastAsia="Times New Roman" w:cstheme="majorHAnsi"/>
          <w:sz w:val="20"/>
          <w:szCs w:val="20"/>
        </w:rPr>
        <w:t xml:space="preserve"> University, </w:t>
      </w:r>
      <w:r w:rsidRPr="00DF4DCF">
        <w:rPr>
          <w:rFonts w:eastAsia="Times New Roman" w:cstheme="majorHAnsi"/>
          <w:sz w:val="20"/>
          <w:szCs w:val="20"/>
          <w:shd w:val="clear" w:color="auto" w:fill="FEF481"/>
        </w:rPr>
        <w:t>Moore</w:t>
      </w:r>
      <w:r w:rsidRPr="00DF4DCF">
        <w:rPr>
          <w:rFonts w:eastAsia="Times New Roman" w:cstheme="majorHAnsi"/>
          <w:sz w:val="20"/>
          <w:szCs w:val="20"/>
        </w:rPr>
        <w:t xml:space="preserve"> found </w:t>
      </w:r>
      <w:proofErr w:type="gramStart"/>
      <w:r w:rsidRPr="00DF4DCF">
        <w:rPr>
          <w:rFonts w:eastAsia="Times New Roman" w:cstheme="majorHAnsi"/>
          <w:sz w:val="20"/>
          <w:szCs w:val="20"/>
        </w:rPr>
        <w:t>herse</w:t>
      </w:r>
      <w:r w:rsidR="00772455" w:rsidRPr="00772455">
        <w:rPr>
          <w:rFonts w:eastAsia="Times New Roman" w:cstheme="majorHAnsi"/>
          <w:sz w:val="20"/>
          <w:szCs w:val="20"/>
        </w:rPr>
        <w:t>lf</w:t>
      </w:r>
      <w:proofErr w:type="gramEnd"/>
      <w:r w:rsidR="00772455" w:rsidRPr="00772455">
        <w:rPr>
          <w:rFonts w:eastAsia="Times New Roman" w:cstheme="majorHAnsi"/>
          <w:sz w:val="20"/>
          <w:szCs w:val="20"/>
        </w:rPr>
        <w:t xml:space="preserve"> unable to find employment in </w:t>
      </w:r>
      <w:r w:rsidRPr="00DF4DCF">
        <w:rPr>
          <w:rFonts w:eastAsia="Times New Roman" w:cstheme="majorHAnsi"/>
          <w:sz w:val="20"/>
          <w:szCs w:val="20"/>
        </w:rPr>
        <w:t>academia or in</w:t>
      </w:r>
      <w:r w:rsidR="00772455" w:rsidRPr="00772455">
        <w:rPr>
          <w:rFonts w:eastAsia="Times New Roman" w:cstheme="majorHAnsi"/>
          <w:sz w:val="20"/>
          <w:szCs w:val="20"/>
        </w:rPr>
        <w:t xml:space="preserve">dustry, </w:t>
      </w:r>
      <w:r w:rsidRPr="00DF4DCF">
        <w:rPr>
          <w:rFonts w:eastAsia="Times New Roman" w:cstheme="majorHAnsi"/>
          <w:sz w:val="20"/>
          <w:szCs w:val="20"/>
        </w:rPr>
        <w:t>due to her having a degree in c</w:t>
      </w:r>
      <w:r w:rsidR="00772455" w:rsidRPr="00772455">
        <w:rPr>
          <w:rFonts w:eastAsia="Times New Roman" w:cstheme="majorHAnsi"/>
          <w:sz w:val="20"/>
          <w:szCs w:val="20"/>
        </w:rPr>
        <w:t xml:space="preserve">hemistry from </w:t>
      </w:r>
      <w:proofErr w:type="spellStart"/>
      <w:r w:rsidR="00772455" w:rsidRPr="00772455">
        <w:rPr>
          <w:rFonts w:eastAsia="Times New Roman" w:cstheme="majorHAnsi"/>
          <w:sz w:val="20"/>
          <w:szCs w:val="20"/>
        </w:rPr>
        <w:t>DeVry</w:t>
      </w:r>
      <w:proofErr w:type="spellEnd"/>
      <w:r w:rsidR="00772455" w:rsidRPr="00772455">
        <w:rPr>
          <w:rFonts w:eastAsia="Times New Roman" w:cstheme="majorHAnsi"/>
          <w:sz w:val="20"/>
          <w:szCs w:val="20"/>
        </w:rPr>
        <w:t xml:space="preserve"> University. </w:t>
      </w:r>
      <w:r w:rsidRPr="00DF4DCF">
        <w:rPr>
          <w:rFonts w:eastAsia="Times New Roman" w:cstheme="majorHAnsi"/>
          <w:sz w:val="20"/>
          <w:szCs w:val="20"/>
        </w:rPr>
        <w:t>Desperate, she answered a classified ad seeking someone who “looks good in a lab coat, own</w:t>
      </w:r>
      <w:r w:rsidR="00772455" w:rsidRPr="00772455">
        <w:rPr>
          <w:rFonts w:eastAsia="Times New Roman" w:cstheme="majorHAnsi"/>
          <w:sz w:val="20"/>
          <w:szCs w:val="20"/>
        </w:rPr>
        <w:t>s own flasks, lacks scruples.” </w:t>
      </w:r>
      <w:r w:rsidRPr="00DF4DCF">
        <w:rPr>
          <w:rFonts w:eastAsia="Times New Roman" w:cstheme="majorHAnsi"/>
          <w:sz w:val="20"/>
          <w:szCs w:val="20"/>
        </w:rPr>
        <w:t>Soon, she found herself in the employment of Ghost Patrol where, as Professor Tepid, she quickly</w:t>
      </w:r>
      <w:r w:rsidR="00772455" w:rsidRPr="00772455">
        <w:rPr>
          <w:rFonts w:eastAsia="Times New Roman" w:cstheme="majorHAnsi"/>
          <w:sz w:val="20"/>
          <w:szCs w:val="20"/>
        </w:rPr>
        <w:t xml:space="preserve"> gained a reputation as </w:t>
      </w:r>
      <w:r w:rsidRPr="00DF4DCF">
        <w:rPr>
          <w:rFonts w:eastAsia="Times New Roman" w:cstheme="majorHAnsi"/>
          <w:sz w:val="20"/>
          <w:szCs w:val="20"/>
        </w:rPr>
        <w:t>someone who never reaches her boiling point</w:t>
      </w:r>
      <w:r w:rsidR="00A82C5F">
        <w:rPr>
          <w:rFonts w:eastAsia="Times New Roman" w:cstheme="majorHAnsi"/>
          <w:sz w:val="20"/>
          <w:szCs w:val="20"/>
        </w:rPr>
        <w:t>.</w:t>
      </w:r>
    </w:p>
    <w:p w:rsidR="00DF4DCF" w:rsidRDefault="00DF4DCF" w:rsidP="00772455">
      <w:pPr>
        <w:rPr>
          <w:rFonts w:cstheme="majorHAnsi"/>
          <w:sz w:val="20"/>
          <w:szCs w:val="20"/>
        </w:rPr>
      </w:pPr>
    </w:p>
    <w:p w:rsidR="00772455" w:rsidRDefault="00772455" w:rsidP="00772455">
      <w:pPr>
        <w:jc w:val="center"/>
        <w:rPr>
          <w:rFonts w:cstheme="majorHAnsi"/>
          <w:b/>
          <w:i/>
          <w:sz w:val="22"/>
          <w:szCs w:val="22"/>
        </w:rPr>
      </w:pPr>
      <w:r w:rsidRPr="00772455">
        <w:rPr>
          <w:rFonts w:cstheme="majorHAnsi"/>
          <w:b/>
          <w:i/>
          <w:sz w:val="22"/>
          <w:szCs w:val="22"/>
        </w:rPr>
        <w:t>Dr. Gold</w:t>
      </w:r>
    </w:p>
    <w:p w:rsidR="00772455" w:rsidRPr="00772455" w:rsidRDefault="00772455" w:rsidP="00772455">
      <w:pPr>
        <w:jc w:val="center"/>
        <w:rPr>
          <w:rFonts w:cstheme="majorHAnsi"/>
          <w:b/>
          <w:i/>
          <w:sz w:val="22"/>
          <w:szCs w:val="22"/>
        </w:rPr>
      </w:pPr>
    </w:p>
    <w:p w:rsidR="00772455" w:rsidRPr="00772455" w:rsidRDefault="00772455" w:rsidP="00BA2173">
      <w:pPr>
        <w:jc w:val="center"/>
        <w:rPr>
          <w:rFonts w:cstheme="majorHAnsi"/>
          <w:sz w:val="20"/>
          <w:szCs w:val="20"/>
        </w:rPr>
      </w:pPr>
      <w:r w:rsidRPr="00772455">
        <w:rPr>
          <w:sz w:val="20"/>
          <w:szCs w:val="20"/>
        </w:rPr>
        <w:t>Dr. Gold, illustrious metaphysical metallurgist, was stricken with a rare metal allergy while performing some rare metallurgy. Forced by her affliction towards handling the intangible, Dr. Gold joined Ghost Patrol. Many lesser chemists have tried to lay claim to the work of this acclaimed alchemist. </w:t>
      </w:r>
    </w:p>
    <w:sectPr w:rsidR="00772455" w:rsidRPr="00772455" w:rsidSect="001C7982">
      <w:footerReference w:type="default" r:id="rId8"/>
      <w:pgSz w:w="12240" w:h="15840"/>
      <w:pgMar w:top="450" w:right="1080" w:bottom="1440" w:left="1080" w:header="720" w:footer="2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F7B" w:rsidRDefault="00125F7B" w:rsidP="00420455">
      <w:r>
        <w:separator/>
      </w:r>
    </w:p>
  </w:endnote>
  <w:endnote w:type="continuationSeparator" w:id="0">
    <w:p w:rsidR="00125F7B" w:rsidRDefault="00125F7B" w:rsidP="00420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BB" w:rsidRPr="00EF7FBB" w:rsidRDefault="005C6EAF">
    <w:pPr>
      <w:pStyle w:val="Footer"/>
      <w:rPr>
        <w:rFonts w:ascii="Arial" w:hAnsi="Arial"/>
        <w:sz w:val="20"/>
      </w:rPr>
    </w:pPr>
    <w:r>
      <w:rPr>
        <w:rFonts w:ascii="Arial" w:hAnsi="Arial"/>
        <w:noProof/>
        <w:sz w:val="20"/>
      </w:rPr>
      <w:drawing>
        <wp:inline distT="0" distB="0" distL="0" distR="0">
          <wp:extent cx="5269230" cy="46369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xmlns:w="http://schemas.openxmlformats.org/wordprocessingml/2006/main" xmlns:w10="urn:schemas-microsoft-com:office:word" xmlns:v="urn:schemas-microsoft-com:vml" xmlns:o="urn:schemas-microsoft-com:office:office" xmlns:mv="urn:schemas-microsoft-com:mac:vml" xmlns:mo="http://schemas.microsoft.com/office/mac/office/2008/main" xmlns="" Requires="ma">
                    <pic:blipFill>
                      <a:blip r:embed="rId1"/>
                      <a:srcRect/>
                      <a:stretch>
                        <a:fillRect/>
                      </a:stretch>
                    </pic:blipFill>
                  </ve:Choice>
                  <ve:Fallback>
                    <pic:blipFill>
                      <a:blip r:embed="rId2"/>
                      <a:srcRect/>
                      <a:stretch>
                        <a:fillRect/>
                      </a:stretch>
                    </pic:blipFill>
                  </ve:Fallback>
                </ve:AlternateContent>
                <pic:spPr bwMode="auto">
                  <a:xfrm>
                    <a:off x="0" y="0"/>
                    <a:ext cx="5302370" cy="46660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F7B" w:rsidRDefault="00125F7B" w:rsidP="00420455">
      <w:r>
        <w:separator/>
      </w:r>
    </w:p>
  </w:footnote>
  <w:footnote w:type="continuationSeparator" w:id="0">
    <w:p w:rsidR="00125F7B" w:rsidRDefault="00125F7B" w:rsidP="00420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AE6C9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56238C"/>
    <w:lvl w:ilvl="0">
      <w:start w:val="1"/>
      <w:numFmt w:val="decimal"/>
      <w:lvlText w:val="%1."/>
      <w:lvlJc w:val="left"/>
      <w:pPr>
        <w:tabs>
          <w:tab w:val="num" w:pos="1800"/>
        </w:tabs>
        <w:ind w:left="1800" w:hanging="360"/>
      </w:pPr>
    </w:lvl>
  </w:abstractNum>
  <w:abstractNum w:abstractNumId="2">
    <w:nsid w:val="FFFFFF7D"/>
    <w:multiLevelType w:val="singleLevel"/>
    <w:tmpl w:val="45EA8BE6"/>
    <w:lvl w:ilvl="0">
      <w:start w:val="1"/>
      <w:numFmt w:val="decimal"/>
      <w:lvlText w:val="%1."/>
      <w:lvlJc w:val="left"/>
      <w:pPr>
        <w:tabs>
          <w:tab w:val="num" w:pos="1440"/>
        </w:tabs>
        <w:ind w:left="1440" w:hanging="360"/>
      </w:pPr>
    </w:lvl>
  </w:abstractNum>
  <w:abstractNum w:abstractNumId="3">
    <w:nsid w:val="FFFFFF7E"/>
    <w:multiLevelType w:val="singleLevel"/>
    <w:tmpl w:val="B31A5A7E"/>
    <w:lvl w:ilvl="0">
      <w:start w:val="1"/>
      <w:numFmt w:val="decimal"/>
      <w:lvlText w:val="%1."/>
      <w:lvlJc w:val="left"/>
      <w:pPr>
        <w:tabs>
          <w:tab w:val="num" w:pos="1080"/>
        </w:tabs>
        <w:ind w:left="1080" w:hanging="360"/>
      </w:pPr>
    </w:lvl>
  </w:abstractNum>
  <w:abstractNum w:abstractNumId="4">
    <w:nsid w:val="FFFFFF7F"/>
    <w:multiLevelType w:val="singleLevel"/>
    <w:tmpl w:val="CD48FF06"/>
    <w:lvl w:ilvl="0">
      <w:start w:val="1"/>
      <w:numFmt w:val="decimal"/>
      <w:lvlText w:val="%1."/>
      <w:lvlJc w:val="left"/>
      <w:pPr>
        <w:tabs>
          <w:tab w:val="num" w:pos="720"/>
        </w:tabs>
        <w:ind w:left="720" w:hanging="360"/>
      </w:pPr>
    </w:lvl>
  </w:abstractNum>
  <w:abstractNum w:abstractNumId="5">
    <w:nsid w:val="FFFFFF80"/>
    <w:multiLevelType w:val="singleLevel"/>
    <w:tmpl w:val="C82E3A2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D42CC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16EC29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2FA075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9665A4"/>
    <w:lvl w:ilvl="0">
      <w:start w:val="1"/>
      <w:numFmt w:val="decimal"/>
      <w:lvlText w:val="%1."/>
      <w:lvlJc w:val="left"/>
      <w:pPr>
        <w:tabs>
          <w:tab w:val="num" w:pos="360"/>
        </w:tabs>
        <w:ind w:left="360" w:hanging="360"/>
      </w:pPr>
    </w:lvl>
  </w:abstractNum>
  <w:abstractNum w:abstractNumId="10">
    <w:nsid w:val="FFFFFF89"/>
    <w:multiLevelType w:val="singleLevel"/>
    <w:tmpl w:val="6F32409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EF7FBB"/>
    <w:rsid w:val="0007345D"/>
    <w:rsid w:val="00125F7B"/>
    <w:rsid w:val="001C7982"/>
    <w:rsid w:val="00420455"/>
    <w:rsid w:val="00550162"/>
    <w:rsid w:val="005C3998"/>
    <w:rsid w:val="005C6EAF"/>
    <w:rsid w:val="005D4A94"/>
    <w:rsid w:val="00616659"/>
    <w:rsid w:val="00661EC3"/>
    <w:rsid w:val="006C6EFB"/>
    <w:rsid w:val="00772455"/>
    <w:rsid w:val="0078618E"/>
    <w:rsid w:val="007F4673"/>
    <w:rsid w:val="00867B03"/>
    <w:rsid w:val="00A82C5F"/>
    <w:rsid w:val="00A9724E"/>
    <w:rsid w:val="00BA2173"/>
    <w:rsid w:val="00D705AA"/>
    <w:rsid w:val="00DC4DDD"/>
    <w:rsid w:val="00DF4DCF"/>
    <w:rsid w:val="00E777BF"/>
    <w:rsid w:val="00EF7FBB"/>
    <w:rsid w:val="00FA7F03"/>
    <w:rsid w:val="00FD56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C8"/>
  </w:style>
  <w:style w:type="paragraph" w:styleId="Heading1">
    <w:name w:val="heading 1"/>
    <w:basedOn w:val="Normal"/>
    <w:next w:val="Normal"/>
    <w:link w:val="Heading1Char"/>
    <w:uiPriority w:val="9"/>
    <w:qFormat/>
    <w:rsid w:val="001C79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FBB"/>
    <w:pPr>
      <w:tabs>
        <w:tab w:val="center" w:pos="4320"/>
        <w:tab w:val="right" w:pos="8640"/>
      </w:tabs>
    </w:pPr>
  </w:style>
  <w:style w:type="character" w:customStyle="1" w:styleId="HeaderChar">
    <w:name w:val="Header Char"/>
    <w:basedOn w:val="DefaultParagraphFont"/>
    <w:link w:val="Header"/>
    <w:uiPriority w:val="99"/>
    <w:semiHidden/>
    <w:rsid w:val="00EF7FBB"/>
  </w:style>
  <w:style w:type="paragraph" w:styleId="Footer">
    <w:name w:val="footer"/>
    <w:basedOn w:val="Normal"/>
    <w:link w:val="FooterChar"/>
    <w:uiPriority w:val="99"/>
    <w:semiHidden/>
    <w:unhideWhenUsed/>
    <w:rsid w:val="00EF7FBB"/>
    <w:pPr>
      <w:tabs>
        <w:tab w:val="center" w:pos="4320"/>
        <w:tab w:val="right" w:pos="8640"/>
      </w:tabs>
    </w:pPr>
  </w:style>
  <w:style w:type="character" w:customStyle="1" w:styleId="FooterChar">
    <w:name w:val="Footer Char"/>
    <w:basedOn w:val="DefaultParagraphFont"/>
    <w:link w:val="Footer"/>
    <w:uiPriority w:val="99"/>
    <w:semiHidden/>
    <w:rsid w:val="00EF7FBB"/>
  </w:style>
  <w:style w:type="character" w:styleId="Hyperlink">
    <w:name w:val="Hyperlink"/>
    <w:basedOn w:val="DefaultParagraphFont"/>
    <w:uiPriority w:val="99"/>
    <w:unhideWhenUsed/>
    <w:rsid w:val="00EF7FBB"/>
    <w:rPr>
      <w:color w:val="0000FF" w:themeColor="hyperlink"/>
      <w:u w:val="single"/>
    </w:rPr>
  </w:style>
  <w:style w:type="paragraph" w:styleId="BalloonText">
    <w:name w:val="Balloon Text"/>
    <w:basedOn w:val="Normal"/>
    <w:link w:val="BalloonTextChar"/>
    <w:uiPriority w:val="99"/>
    <w:semiHidden/>
    <w:unhideWhenUsed/>
    <w:rsid w:val="001C7982"/>
    <w:rPr>
      <w:rFonts w:ascii="Tahoma" w:hAnsi="Tahoma" w:cs="Tahoma"/>
      <w:sz w:val="16"/>
      <w:szCs w:val="16"/>
    </w:rPr>
  </w:style>
  <w:style w:type="character" w:customStyle="1" w:styleId="BalloonTextChar">
    <w:name w:val="Balloon Text Char"/>
    <w:basedOn w:val="DefaultParagraphFont"/>
    <w:link w:val="BalloonText"/>
    <w:uiPriority w:val="99"/>
    <w:semiHidden/>
    <w:rsid w:val="001C7982"/>
    <w:rPr>
      <w:rFonts w:ascii="Tahoma" w:hAnsi="Tahoma" w:cs="Tahoma"/>
      <w:sz w:val="16"/>
      <w:szCs w:val="16"/>
    </w:rPr>
  </w:style>
  <w:style w:type="character" w:customStyle="1" w:styleId="Heading1Char">
    <w:name w:val="Heading 1 Char"/>
    <w:basedOn w:val="DefaultParagraphFont"/>
    <w:link w:val="Heading1"/>
    <w:uiPriority w:val="9"/>
    <w:rsid w:val="001C7982"/>
    <w:rPr>
      <w:rFonts w:asciiTheme="majorHAnsi" w:eastAsiaTheme="majorEastAsia" w:hAnsiTheme="majorHAnsi" w:cstheme="majorBidi"/>
      <w:b/>
      <w:bCs/>
      <w:color w:val="365F91" w:themeColor="accent1" w:themeShade="BF"/>
      <w:sz w:val="28"/>
      <w:szCs w:val="28"/>
    </w:rPr>
  </w:style>
  <w:style w:type="character" w:customStyle="1" w:styleId="object">
    <w:name w:val="object"/>
    <w:basedOn w:val="DefaultParagraphFont"/>
    <w:rsid w:val="00BA2173"/>
  </w:style>
  <w:style w:type="character" w:customStyle="1" w:styleId="apple-style-span">
    <w:name w:val="apple-style-span"/>
    <w:basedOn w:val="DefaultParagraphFont"/>
    <w:rsid w:val="00DF4DCF"/>
  </w:style>
</w:styles>
</file>

<file path=word/webSettings.xml><?xml version="1.0" encoding="utf-8"?>
<w:webSettings xmlns:r="http://schemas.openxmlformats.org/officeDocument/2006/relationships" xmlns:w="http://schemas.openxmlformats.org/wordprocessingml/2006/main">
  <w:divs>
    <w:div w:id="1055202110">
      <w:bodyDiv w:val="1"/>
      <w:marLeft w:val="0"/>
      <w:marRight w:val="0"/>
      <w:marTop w:val="0"/>
      <w:marBottom w:val="0"/>
      <w:divBdr>
        <w:top w:val="none" w:sz="0" w:space="0" w:color="auto"/>
        <w:left w:val="none" w:sz="0" w:space="0" w:color="auto"/>
        <w:bottom w:val="none" w:sz="0" w:space="0" w:color="auto"/>
        <w:right w:val="none" w:sz="0" w:space="0" w:color="auto"/>
      </w:divBdr>
      <w:divsChild>
        <w:div w:id="1011031231">
          <w:marLeft w:val="0"/>
          <w:marRight w:val="0"/>
          <w:marTop w:val="0"/>
          <w:marBottom w:val="0"/>
          <w:divBdr>
            <w:top w:val="none" w:sz="0" w:space="0" w:color="auto"/>
            <w:left w:val="none" w:sz="0" w:space="0" w:color="auto"/>
            <w:bottom w:val="none" w:sz="0" w:space="0" w:color="auto"/>
            <w:right w:val="none" w:sz="0" w:space="0" w:color="auto"/>
          </w:divBdr>
        </w:div>
        <w:div w:id="1721439382">
          <w:marLeft w:val="0"/>
          <w:marRight w:val="0"/>
          <w:marTop w:val="0"/>
          <w:marBottom w:val="0"/>
          <w:divBdr>
            <w:top w:val="none" w:sz="0" w:space="0" w:color="auto"/>
            <w:left w:val="none" w:sz="0" w:space="0" w:color="auto"/>
            <w:bottom w:val="none" w:sz="0" w:space="0" w:color="auto"/>
            <w:right w:val="none" w:sz="0" w:space="0" w:color="auto"/>
          </w:divBdr>
        </w:div>
      </w:divsChild>
    </w:div>
    <w:div w:id="2010282231">
      <w:bodyDiv w:val="1"/>
      <w:marLeft w:val="0"/>
      <w:marRight w:val="0"/>
      <w:marTop w:val="0"/>
      <w:marBottom w:val="0"/>
      <w:divBdr>
        <w:top w:val="none" w:sz="0" w:space="0" w:color="auto"/>
        <w:left w:val="none" w:sz="0" w:space="0" w:color="auto"/>
        <w:bottom w:val="none" w:sz="0" w:space="0" w:color="auto"/>
        <w:right w:val="none" w:sz="0" w:space="0" w:color="auto"/>
      </w:divBdr>
      <w:divsChild>
        <w:div w:id="165097056">
          <w:marLeft w:val="0"/>
          <w:marRight w:val="0"/>
          <w:marTop w:val="0"/>
          <w:marBottom w:val="0"/>
          <w:divBdr>
            <w:top w:val="none" w:sz="0" w:space="0" w:color="auto"/>
            <w:left w:val="none" w:sz="0" w:space="0" w:color="auto"/>
            <w:bottom w:val="none" w:sz="0" w:space="0" w:color="auto"/>
            <w:right w:val="none" w:sz="0" w:space="0" w:color="auto"/>
          </w:divBdr>
        </w:div>
        <w:div w:id="8509197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2.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Mendenhall</dc:creator>
  <cp:lastModifiedBy>david</cp:lastModifiedBy>
  <cp:revision>4</cp:revision>
  <dcterms:created xsi:type="dcterms:W3CDTF">2011-12-01T20:55:00Z</dcterms:created>
  <dcterms:modified xsi:type="dcterms:W3CDTF">2011-12-02T04:49:00Z</dcterms:modified>
</cp:coreProperties>
</file>